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DA" w:rsidRPr="00825EDA" w:rsidRDefault="00734A6F">
      <w:pPr>
        <w:rPr>
          <w:b/>
        </w:rPr>
      </w:pPr>
      <w:proofErr w:type="gramStart"/>
      <w:r w:rsidRPr="00825EDA">
        <w:rPr>
          <w:b/>
        </w:rPr>
        <w:t xml:space="preserve">Commodore </w:t>
      </w:r>
      <w:r w:rsidR="00825EDA">
        <w:rPr>
          <w:b/>
        </w:rPr>
        <w:t xml:space="preserve"> CSSA</w:t>
      </w:r>
      <w:proofErr w:type="gramEnd"/>
      <w:r w:rsidRPr="00825EDA">
        <w:rPr>
          <w:b/>
        </w:rPr>
        <w:t xml:space="preserve"> </w:t>
      </w:r>
    </w:p>
    <w:p w:rsidR="00825EDA" w:rsidRDefault="00734A6F">
      <w:proofErr w:type="gramStart"/>
      <w:r>
        <w:t xml:space="preserve">To lead the </w:t>
      </w:r>
      <w:r w:rsidR="00FF07FB">
        <w:t>Association</w:t>
      </w:r>
      <w:r>
        <w:t xml:space="preserve"> with a clear vision for </w:t>
      </w:r>
      <w:r w:rsidR="00825EDA">
        <w:t>CSSA</w:t>
      </w:r>
      <w:r>
        <w:t xml:space="preserve"> and to demonstrate the highest standards of integrity and probity.</w:t>
      </w:r>
      <w:proofErr w:type="gramEnd"/>
      <w:r>
        <w:t xml:space="preserve"> </w:t>
      </w:r>
    </w:p>
    <w:p w:rsidR="00825EDA" w:rsidRDefault="00734A6F">
      <w:r>
        <w:t xml:space="preserve"> </w:t>
      </w:r>
      <w:proofErr w:type="gramStart"/>
      <w:r>
        <w:t xml:space="preserve">To set clear expectations concerning </w:t>
      </w:r>
      <w:r w:rsidR="00A35574">
        <w:t>the vision for CSSC, its</w:t>
      </w:r>
      <w:r>
        <w:t xml:space="preserve"> culture, v</w:t>
      </w:r>
      <w:r w:rsidR="00A35574">
        <w:t>alues and behaviours</w:t>
      </w:r>
      <w:r>
        <w:t>.</w:t>
      </w:r>
      <w:proofErr w:type="gramEnd"/>
    </w:p>
    <w:p w:rsidR="00A35574" w:rsidRDefault="00734A6F">
      <w:proofErr w:type="gramStart"/>
      <w:r>
        <w:t xml:space="preserve">To promote the activities of the </w:t>
      </w:r>
      <w:r w:rsidR="00FF07FB">
        <w:t>Association</w:t>
      </w:r>
      <w:r>
        <w:t xml:space="preserve"> both externally and to </w:t>
      </w:r>
      <w:r w:rsidR="00FF07FB">
        <w:t>Association</w:t>
      </w:r>
      <w:r>
        <w:t xml:space="preserve"> Members.</w:t>
      </w:r>
      <w:proofErr w:type="gramEnd"/>
      <w:r>
        <w:t xml:space="preserve"> </w:t>
      </w:r>
    </w:p>
    <w:p w:rsidR="00825EDA" w:rsidRDefault="00734A6F">
      <w:r>
        <w:t>To lead the G</w:t>
      </w:r>
      <w:r w:rsidR="00825EDA">
        <w:t>eneral Committee</w:t>
      </w:r>
      <w:r>
        <w:t xml:space="preserve"> team including:</w:t>
      </w:r>
    </w:p>
    <w:p w:rsidR="00825EDA" w:rsidRDefault="00825EDA">
      <w:r>
        <w:t>-</w:t>
      </w:r>
      <w:r w:rsidR="00A35574">
        <w:t xml:space="preserve"> c</w:t>
      </w:r>
      <w:r w:rsidR="00734A6F">
        <w:t>hairing the G</w:t>
      </w:r>
      <w:r w:rsidR="00575C3C">
        <w:t>eneral Committee and Management Group</w:t>
      </w:r>
      <w:r w:rsidR="00734A6F">
        <w:t xml:space="preserve"> meetings</w:t>
      </w:r>
      <w:r>
        <w:t xml:space="preserve">; </w:t>
      </w:r>
    </w:p>
    <w:p w:rsidR="00825EDA" w:rsidRDefault="00825EDA">
      <w:r>
        <w:t>-</w:t>
      </w:r>
      <w:r w:rsidR="00A35574">
        <w:t xml:space="preserve"> e</w:t>
      </w:r>
      <w:r w:rsidR="00734A6F">
        <w:t>stablishing roles of the GC to complete tasks needed for the</w:t>
      </w:r>
      <w:r>
        <w:t xml:space="preserve"> effective running of the </w:t>
      </w:r>
      <w:r w:rsidR="00FF07FB">
        <w:t>Association</w:t>
      </w:r>
      <w:r>
        <w:t>;</w:t>
      </w:r>
    </w:p>
    <w:p w:rsidR="00825EDA" w:rsidRDefault="00825EDA">
      <w:r>
        <w:t>-</w:t>
      </w:r>
      <w:r w:rsidR="00A35574">
        <w:t xml:space="preserve"> p</w:t>
      </w:r>
      <w:r w:rsidR="00734A6F">
        <w:t xml:space="preserve">roviding support and guidance to Members appointed to the GC to enable them to carry out their roles; </w:t>
      </w:r>
    </w:p>
    <w:p w:rsidR="00825EDA" w:rsidRDefault="00825EDA">
      <w:r>
        <w:t>-</w:t>
      </w:r>
      <w:r w:rsidR="00A35574">
        <w:t xml:space="preserve"> e</w:t>
      </w:r>
      <w:r w:rsidR="00734A6F">
        <w:t xml:space="preserve">nsuring succession planning to facilitate the smooth running of the </w:t>
      </w:r>
      <w:r w:rsidR="00FF07FB">
        <w:t>Association</w:t>
      </w:r>
      <w:r w:rsidR="00734A6F">
        <w:t xml:space="preserve">’s affairs. </w:t>
      </w:r>
    </w:p>
    <w:p w:rsidR="00825EDA" w:rsidRDefault="00825EDA"/>
    <w:p w:rsidR="00825EDA" w:rsidRDefault="00734A6F">
      <w:r>
        <w:t xml:space="preserve"> </w:t>
      </w:r>
      <w:proofErr w:type="gramStart"/>
      <w:r>
        <w:t xml:space="preserve">To build and maintain good relations and effective </w:t>
      </w:r>
      <w:r w:rsidR="00825EDA">
        <w:t xml:space="preserve">communications with the CSSA </w:t>
      </w:r>
      <w:r w:rsidR="00FF07FB">
        <w:t>Association</w:t>
      </w:r>
      <w:r w:rsidR="00825EDA">
        <w:t>s and CSSC.</w:t>
      </w:r>
      <w:proofErr w:type="gramEnd"/>
      <w:r>
        <w:t xml:space="preserve"> </w:t>
      </w:r>
    </w:p>
    <w:p w:rsidR="00825EDA" w:rsidRDefault="00734A6F">
      <w:proofErr w:type="gramStart"/>
      <w:r>
        <w:t xml:space="preserve">To build and maintain good relations with Trustees of the </w:t>
      </w:r>
      <w:r w:rsidR="00FF07FB">
        <w:t>Association</w:t>
      </w:r>
      <w:r>
        <w:t xml:space="preserve">, </w:t>
      </w:r>
      <w:r w:rsidR="00825EDA">
        <w:t>CSSA</w:t>
      </w:r>
      <w:r>
        <w:t xml:space="preserve"> Members and other</w:t>
      </w:r>
      <w:r w:rsidR="00A35574">
        <w:t>s.</w:t>
      </w:r>
      <w:proofErr w:type="gramEnd"/>
      <w:r>
        <w:t xml:space="preserve"> </w:t>
      </w:r>
    </w:p>
    <w:p w:rsidR="00825EDA" w:rsidRDefault="00734A6F">
      <w:proofErr w:type="gramStart"/>
      <w:r>
        <w:t>To be the contact for the RYA.</w:t>
      </w:r>
      <w:proofErr w:type="gramEnd"/>
      <w:r>
        <w:t xml:space="preserve">  </w:t>
      </w:r>
    </w:p>
    <w:p w:rsidR="00825EDA" w:rsidRDefault="00734A6F">
      <w:r>
        <w:t>To ensure appropriate financial controls are in place to protect Members</w:t>
      </w:r>
      <w:r w:rsidR="00A35574">
        <w:t>’</w:t>
      </w:r>
      <w:r>
        <w:t xml:space="preserve"> funds and ensure the </w:t>
      </w:r>
      <w:r w:rsidR="00FF07FB">
        <w:t>Association</w:t>
      </w:r>
      <w:r w:rsidR="00575C3C">
        <w:t>’</w:t>
      </w:r>
      <w:r>
        <w:t xml:space="preserve">s financial position is sound. </w:t>
      </w:r>
    </w:p>
    <w:p w:rsidR="00825EDA" w:rsidRDefault="00734A6F">
      <w:proofErr w:type="gramStart"/>
      <w:r>
        <w:t xml:space="preserve">To be a Flag Officer of the </w:t>
      </w:r>
      <w:r w:rsidR="00FF07FB">
        <w:t>Association</w:t>
      </w:r>
      <w:r>
        <w:t>.</w:t>
      </w:r>
      <w:proofErr w:type="gramEnd"/>
      <w:r>
        <w:t xml:space="preserve">  </w:t>
      </w:r>
    </w:p>
    <w:p w:rsidR="00084B3C" w:rsidRDefault="00734A6F">
      <w:proofErr w:type="gramStart"/>
      <w:r>
        <w:t xml:space="preserve">To represent the </w:t>
      </w:r>
      <w:r w:rsidR="00FF07FB">
        <w:t>Association</w:t>
      </w:r>
      <w:r>
        <w:t xml:space="preserve"> at public events and </w:t>
      </w:r>
      <w:r w:rsidR="00FF07FB">
        <w:t>Association</w:t>
      </w:r>
      <w:r>
        <w:t xml:space="preserve"> events.</w:t>
      </w:r>
      <w:proofErr w:type="gramEnd"/>
    </w:p>
    <w:p w:rsidR="00825EDA" w:rsidRDefault="00825EDA"/>
    <w:p w:rsidR="00825EDA" w:rsidRPr="000D3A3B" w:rsidRDefault="000D3A3B">
      <w:pPr>
        <w:rPr>
          <w:sz w:val="20"/>
          <w:szCs w:val="20"/>
        </w:rPr>
      </w:pPr>
      <w:r w:rsidRPr="000D3A3B">
        <w:rPr>
          <w:sz w:val="20"/>
          <w:szCs w:val="20"/>
        </w:rPr>
        <w:t>V1.0 2003</w:t>
      </w:r>
      <w:r w:rsidR="00825EDA" w:rsidRPr="000D3A3B">
        <w:rPr>
          <w:sz w:val="20"/>
          <w:szCs w:val="20"/>
        </w:rPr>
        <w:t xml:space="preserve">23  </w:t>
      </w:r>
    </w:p>
    <w:p w:rsidR="00CC1F72" w:rsidRPr="00CC1F72" w:rsidRDefault="000D3A3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Based </w:t>
      </w:r>
      <w:r w:rsidR="00CC1F72">
        <w:rPr>
          <w:sz w:val="18"/>
          <w:szCs w:val="18"/>
        </w:rPr>
        <w:t xml:space="preserve"> on</w:t>
      </w:r>
      <w:proofErr w:type="gramEnd"/>
      <w:r w:rsidR="00CC1F72">
        <w:rPr>
          <w:sz w:val="18"/>
          <w:szCs w:val="18"/>
        </w:rPr>
        <w:t xml:space="preserve"> an original document by Bough Beech Sailing </w:t>
      </w:r>
      <w:r w:rsidR="00FF07FB">
        <w:rPr>
          <w:sz w:val="18"/>
          <w:szCs w:val="18"/>
        </w:rPr>
        <w:t>Association</w:t>
      </w:r>
    </w:p>
    <w:sectPr w:rsidR="00CC1F72" w:rsidRPr="00CC1F72" w:rsidSect="00084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EF" w:rsidRDefault="000D0BEF" w:rsidP="00CC1F72">
      <w:pPr>
        <w:spacing w:after="0" w:line="240" w:lineRule="auto"/>
      </w:pPr>
      <w:r>
        <w:separator/>
      </w:r>
    </w:p>
  </w:endnote>
  <w:endnote w:type="continuationSeparator" w:id="0">
    <w:p w:rsidR="000D0BEF" w:rsidRDefault="000D0BEF" w:rsidP="00CC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EF" w:rsidRDefault="000D0BEF" w:rsidP="00CC1F72">
      <w:pPr>
        <w:spacing w:after="0" w:line="240" w:lineRule="auto"/>
      </w:pPr>
      <w:r>
        <w:separator/>
      </w:r>
    </w:p>
  </w:footnote>
  <w:footnote w:type="continuationSeparator" w:id="0">
    <w:p w:rsidR="000D0BEF" w:rsidRDefault="000D0BEF" w:rsidP="00CC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72" w:rsidRDefault="00CC1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4A6F"/>
    <w:rsid w:val="00054E84"/>
    <w:rsid w:val="00073C1E"/>
    <w:rsid w:val="00084B3C"/>
    <w:rsid w:val="000D0BEF"/>
    <w:rsid w:val="000D3A3B"/>
    <w:rsid w:val="003F6F28"/>
    <w:rsid w:val="00575C3C"/>
    <w:rsid w:val="005E503C"/>
    <w:rsid w:val="00734A6F"/>
    <w:rsid w:val="00825EDA"/>
    <w:rsid w:val="00930A37"/>
    <w:rsid w:val="009452B4"/>
    <w:rsid w:val="00A35574"/>
    <w:rsid w:val="00CC1F72"/>
    <w:rsid w:val="00FA1F00"/>
    <w:rsid w:val="00FC2CF6"/>
    <w:rsid w:val="00FF07FB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F72"/>
  </w:style>
  <w:style w:type="paragraph" w:styleId="Footer">
    <w:name w:val="footer"/>
    <w:basedOn w:val="Normal"/>
    <w:link w:val="FooterChar"/>
    <w:uiPriority w:val="99"/>
    <w:semiHidden/>
    <w:unhideWhenUsed/>
    <w:rsid w:val="00CC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2023-02-13T18:28:00Z</dcterms:created>
  <dcterms:modified xsi:type="dcterms:W3CDTF">2023-03-20T11:14:00Z</dcterms:modified>
</cp:coreProperties>
</file>