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B8" w:rsidRDefault="00104BD2">
      <w:r>
        <w:t xml:space="preserve">The 2020 season started optimistically with a trial sail in February on Volunteer, the First 40.7 run by the RNVRSC. The next event, a Sunsail Race Series event, fell on the weekend immediately prior to the first lockdown and was cancelled, and that was that. The nature </w:t>
      </w:r>
      <w:r w:rsidR="00984E5C">
        <w:t>of our sailing involving bigger crews and sharing cabins meant that further sailing was not practicable.</w:t>
      </w:r>
    </w:p>
    <w:p w:rsidR="00984E5C" w:rsidRDefault="00984E5C">
      <w:r>
        <w:t>Nick Bowles</w:t>
      </w:r>
    </w:p>
    <w:p w:rsidR="00984E5C" w:rsidRDefault="00984E5C">
      <w:r>
        <w:t>Club Captain</w:t>
      </w:r>
      <w:bookmarkStart w:id="0" w:name="_GoBack"/>
      <w:bookmarkEnd w:id="0"/>
    </w:p>
    <w:sectPr w:rsidR="00984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F4"/>
    <w:rsid w:val="00104BD2"/>
    <w:rsid w:val="006C63B8"/>
    <w:rsid w:val="007549F4"/>
    <w:rsid w:val="009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42945-3FAB-4956-8BED-CCDBDABB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2021-04-01T20:32:00Z</dcterms:created>
  <dcterms:modified xsi:type="dcterms:W3CDTF">2021-04-01T20:48:00Z</dcterms:modified>
</cp:coreProperties>
</file>